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38"/>
        <w:ind w:left="1697" w:right="1704"/>
      </w:pPr>
      <w:r>
        <w:rPr/>
        <w:t>ALLEGATO</w:t>
      </w:r>
      <w:r>
        <w:rPr>
          <w:spacing w:val="-5"/>
        </w:rPr>
        <w:t> </w:t>
      </w:r>
      <w:r>
        <w:rPr/>
        <w:t>B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DICHIARAZIONI</w:t>
      </w:r>
      <w:r>
        <w:rPr>
          <w:spacing w:val="-6"/>
        </w:rPr>
        <w:t> </w:t>
      </w:r>
      <w:r>
        <w:rPr/>
        <w:t>AI</w:t>
      </w:r>
      <w:r>
        <w:rPr>
          <w:spacing w:val="-4"/>
        </w:rPr>
        <w:t> </w:t>
      </w:r>
      <w:r>
        <w:rPr/>
        <w:t>SENSI</w:t>
      </w:r>
      <w:r>
        <w:rPr>
          <w:spacing w:val="-5"/>
        </w:rPr>
        <w:t> </w:t>
      </w:r>
      <w:r>
        <w:rPr/>
        <w:t>DEL</w:t>
      </w:r>
      <w:r>
        <w:rPr>
          <w:spacing w:val="-2"/>
        </w:rPr>
        <w:t> </w:t>
      </w:r>
      <w:r>
        <w:rPr/>
        <w:t>D.P.R.</w:t>
      </w:r>
      <w:r>
        <w:rPr>
          <w:spacing w:val="-5"/>
        </w:rPr>
        <w:t> </w:t>
      </w:r>
      <w:r>
        <w:rPr/>
        <w:t>N.</w:t>
      </w:r>
      <w:r>
        <w:rPr>
          <w:spacing w:val="5"/>
        </w:rPr>
        <w:t> </w:t>
      </w:r>
      <w:r>
        <w:rPr/>
        <w:t>445/2000</w:t>
      </w:r>
      <w:r>
        <w:rPr>
          <w:spacing w:val="-1"/>
        </w:rPr>
        <w:t> </w:t>
      </w:r>
      <w:r>
        <w:rPr/>
        <w:t>E</w:t>
      </w:r>
      <w:r>
        <w:rPr>
          <w:spacing w:val="-5"/>
        </w:rPr>
        <w:t> </w:t>
      </w:r>
      <w:r>
        <w:rPr/>
        <w:t>SS.MM.II.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6914" w:val="left" w:leader="none"/>
        </w:tabs>
        <w:ind w:left="113"/>
      </w:pPr>
      <w:r>
        <w:rPr/>
        <w:t>Il</w:t>
      </w:r>
      <w:r>
        <w:rPr>
          <w:spacing w:val="-4"/>
        </w:rPr>
        <w:t> </w:t>
      </w:r>
      <w:r>
        <w:rPr/>
        <w:t>sottoscritto/a</w:t>
      </w:r>
      <w:r>
        <w:rPr>
          <w:u w:val="single"/>
        </w:rPr>
        <w:tab/>
      </w:r>
      <w:r>
        <w:rPr/>
        <w:t>,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tabs>
          <w:tab w:pos="947" w:val="left" w:leader="none"/>
          <w:tab w:pos="1288" w:val="left" w:leader="none"/>
          <w:tab w:pos="7206" w:val="left" w:leader="none"/>
          <w:tab w:pos="7546" w:val="left" w:leader="none"/>
          <w:tab w:pos="9562" w:val="left" w:leader="none"/>
        </w:tabs>
        <w:spacing w:before="56"/>
        <w:ind w:left="113"/>
      </w:pPr>
      <w:r>
        <w:rPr/>
        <w:t>nato/a</w:t>
        <w:tab/>
        <w:t>a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il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  </w:t>
      </w:r>
      <w:r>
        <w:rPr>
          <w:spacing w:val="-2"/>
        </w:rPr>
        <w:t> </w:t>
      </w:r>
      <w:r>
        <w:rPr/>
        <w:t>C.F.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3777" w:val="left" w:leader="none"/>
          <w:tab w:pos="5873" w:val="left" w:leader="none"/>
        </w:tabs>
        <w:spacing w:line="480" w:lineRule="auto" w:before="56"/>
        <w:ind w:left="113" w:right="112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</w:t>
      </w:r>
      <w:r>
        <w:rPr>
          <w:spacing w:val="13"/>
        </w:rPr>
        <w:t> </w:t>
      </w:r>
      <w:r>
        <w:rPr/>
        <w:t>in</w:t>
      </w:r>
      <w:r>
        <w:rPr>
          <w:spacing w:val="1"/>
        </w:rPr>
        <w:t> </w:t>
      </w:r>
      <w:r>
        <w:rPr/>
        <w:t>qualità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legale</w:t>
      </w:r>
      <w:r>
        <w:rPr>
          <w:spacing w:val="1"/>
        </w:rPr>
        <w:t> </w:t>
      </w:r>
      <w:r>
        <w:rPr/>
        <w:t>rappresentante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Soggetto</w:t>
      </w:r>
      <w:r>
        <w:rPr>
          <w:spacing w:val="1"/>
        </w:rPr>
        <w:t> </w:t>
      </w:r>
      <w:r>
        <w:rPr/>
        <w:t>Proponente/</w:t>
      </w:r>
      <w:r>
        <w:rPr>
          <w:spacing w:val="1"/>
        </w:rPr>
        <w:t> </w:t>
      </w:r>
      <w:r>
        <w:rPr/>
        <w:t>organizzazione</w:t>
      </w:r>
      <w:r>
        <w:rPr>
          <w:u w:val="single"/>
        </w:rPr>
        <w:tab/>
        <w:tab/>
      </w:r>
      <w:r>
        <w:rPr/>
        <w:t>,</w:t>
      </w:r>
    </w:p>
    <w:p>
      <w:pPr>
        <w:pStyle w:val="BodyText"/>
        <w:spacing w:line="288" w:lineRule="auto" w:before="2"/>
        <w:ind w:left="113" w:right="115"/>
        <w:jc w:val="both"/>
      </w:pPr>
      <w:r>
        <w:rPr/>
        <w:t>consapevole delle sanzioni penali previste in caso di dichiarazioni non veritiere e di falsità negli atti di cui all'art.</w:t>
      </w:r>
      <w:r>
        <w:rPr>
          <w:spacing w:val="-47"/>
        </w:rPr>
        <w:t> </w:t>
      </w:r>
      <w:r>
        <w:rPr/>
        <w:t>76 del D.P.R. 28 dicembre 2000, n° 445 e della conseguente decadenza dei benefici di cui all'art. 75 del citato</w:t>
      </w:r>
      <w:r>
        <w:rPr>
          <w:spacing w:val="1"/>
        </w:rPr>
        <w:t> </w:t>
      </w:r>
      <w:r>
        <w:rPr/>
        <w:t>decreto</w:t>
      </w:r>
    </w:p>
    <w:p>
      <w:pPr>
        <w:pStyle w:val="BodyText"/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ind w:left="1697" w:right="1695"/>
      </w:pPr>
      <w:r>
        <w:rPr/>
        <w:t>DICHIARA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Title"/>
        <w:numPr>
          <w:ilvl w:val="0"/>
          <w:numId w:val="1"/>
        </w:numPr>
        <w:tabs>
          <w:tab w:pos="426" w:val="left" w:leader="none"/>
        </w:tabs>
        <w:spacing w:line="240" w:lineRule="auto" w:before="0" w:after="0"/>
        <w:ind w:left="113" w:right="111" w:firstLine="0"/>
        <w:jc w:val="both"/>
        <w:rPr>
          <w:rFonts w:ascii="Wingdings" w:hAnsi="Wingdings"/>
        </w:rPr>
      </w:pPr>
      <w:r>
        <w:rPr>
          <w:b w:val="0"/>
        </w:rPr>
        <w:t>di aver preso visione e condiviso, tutte le condizioni di cui all' </w:t>
      </w:r>
      <w:r>
        <w:rPr/>
        <w:t>ALL’ AVVISO PUBBLICO, PER LA</w:t>
      </w:r>
      <w:r>
        <w:rPr>
          <w:spacing w:val="1"/>
        </w:rPr>
        <w:t> </w:t>
      </w:r>
      <w:r>
        <w:rPr/>
        <w:t>REALIZZAZIONE DI INTERVENTI PER LA PROMOZIONE DELLA CULTURA DELLA NON-VIOLENZA, IVI</w:t>
      </w:r>
      <w:r>
        <w:rPr>
          <w:spacing w:val="1"/>
        </w:rPr>
        <w:t> </w:t>
      </w:r>
      <w:r>
        <w:rPr/>
        <w:t>COMPRESA L’AZIONE DI PREVENZIONE , CONTRASTO DELLA VIOLENZA DI GENERE E L’ATTIVAZIONE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PERCORSI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ACCOMPAGNAMENTO,</w:t>
      </w:r>
      <w:r>
        <w:rPr>
          <w:spacing w:val="1"/>
        </w:rPr>
        <w:t> </w:t>
      </w:r>
      <w:r>
        <w:rPr/>
        <w:t>SUPPORTO,</w:t>
      </w:r>
      <w:r>
        <w:rPr>
          <w:spacing w:val="1"/>
        </w:rPr>
        <w:t> </w:t>
      </w:r>
      <w:r>
        <w:rPr/>
        <w:t>FUORIUSCITA</w:t>
      </w:r>
      <w:r>
        <w:rPr>
          <w:spacing w:val="1"/>
        </w:rPr>
        <w:t> </w:t>
      </w:r>
      <w:r>
        <w:rPr/>
        <w:t>DALLA</w:t>
      </w:r>
      <w:r>
        <w:rPr>
          <w:spacing w:val="1"/>
        </w:rPr>
        <w:t> </w:t>
      </w:r>
      <w:r>
        <w:rPr/>
        <w:t>VIOLENZA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AUTODETERMINAZIONE</w:t>
      </w:r>
      <w:r>
        <w:rPr>
          <w:spacing w:val="-2"/>
        </w:rPr>
        <w:t> </w:t>
      </w:r>
      <w:r>
        <w:rPr/>
        <w:t>DELLE</w:t>
      </w:r>
      <w:r>
        <w:rPr>
          <w:spacing w:val="-4"/>
        </w:rPr>
        <w:t> </w:t>
      </w:r>
      <w:r>
        <w:rPr/>
        <w:t>DONNE.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83" w:val="left" w:leader="none"/>
        </w:tabs>
        <w:spacing w:line="240" w:lineRule="auto" w:before="0" w:after="0"/>
        <w:ind w:left="113" w:right="108" w:firstLine="0"/>
        <w:jc w:val="both"/>
        <w:rPr>
          <w:rFonts w:ascii="Wingdings" w:hAnsi="Wingdings"/>
          <w:sz w:val="24"/>
        </w:rPr>
      </w:pPr>
      <w:r>
        <w:rPr>
          <w:sz w:val="24"/>
        </w:rPr>
        <w:t>di</w:t>
      </w:r>
      <w:r>
        <w:rPr>
          <w:spacing w:val="-7"/>
          <w:sz w:val="24"/>
        </w:rPr>
        <w:t> </w:t>
      </w:r>
      <w:r>
        <w:rPr>
          <w:sz w:val="24"/>
        </w:rPr>
        <w:t>possedere</w:t>
      </w:r>
      <w:r>
        <w:rPr>
          <w:spacing w:val="-4"/>
          <w:sz w:val="24"/>
        </w:rPr>
        <w:t> </w:t>
      </w:r>
      <w:r>
        <w:rPr>
          <w:sz w:val="24"/>
        </w:rPr>
        <w:t>tutti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requisiti</w:t>
      </w:r>
      <w:r>
        <w:rPr>
          <w:spacing w:val="-6"/>
          <w:sz w:val="24"/>
        </w:rPr>
        <w:t> </w:t>
      </w:r>
      <w:r>
        <w:rPr>
          <w:sz w:val="24"/>
        </w:rPr>
        <w:t>previsti</w:t>
      </w:r>
      <w:r>
        <w:rPr>
          <w:spacing w:val="-7"/>
          <w:sz w:val="24"/>
        </w:rPr>
        <w:t> </w:t>
      </w:r>
      <w:r>
        <w:rPr>
          <w:sz w:val="24"/>
        </w:rPr>
        <w:t>dall'articolo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6"/>
          <w:sz w:val="24"/>
        </w:rPr>
        <w:t> </w:t>
      </w:r>
      <w:r>
        <w:rPr>
          <w:sz w:val="24"/>
        </w:rPr>
        <w:t>dell'</w:t>
      </w:r>
      <w:r>
        <w:rPr>
          <w:b/>
          <w:sz w:val="24"/>
        </w:rPr>
        <w:t>AVVISO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PUBBLICO</w:t>
      </w:r>
      <w:r>
        <w:rPr>
          <w:b/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6"/>
          <w:sz w:val="24"/>
        </w:rPr>
        <w:t> </w:t>
      </w:r>
      <w:r>
        <w:rPr>
          <w:sz w:val="24"/>
        </w:rPr>
        <w:t>cui</w:t>
      </w:r>
      <w:r>
        <w:rPr>
          <w:spacing w:val="-7"/>
          <w:sz w:val="24"/>
        </w:rPr>
        <w:t> </w:t>
      </w:r>
      <w:r>
        <w:rPr>
          <w:sz w:val="24"/>
        </w:rPr>
        <w:t>al</w:t>
      </w:r>
      <w:r>
        <w:rPr>
          <w:spacing w:val="-6"/>
          <w:sz w:val="24"/>
        </w:rPr>
        <w:t> </w:t>
      </w:r>
      <w:r>
        <w:rPr>
          <w:sz w:val="24"/>
        </w:rPr>
        <w:t>punto</w:t>
      </w:r>
      <w:r>
        <w:rPr>
          <w:spacing w:val="-7"/>
          <w:sz w:val="24"/>
        </w:rPr>
        <w:t> </w:t>
      </w:r>
      <w:r>
        <w:rPr>
          <w:sz w:val="24"/>
        </w:rPr>
        <w:t>precedente</w:t>
      </w:r>
      <w:r>
        <w:rPr>
          <w:spacing w:val="-5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precisamente:</w:t>
      </w:r>
    </w:p>
    <w:p>
      <w:pPr>
        <w:pStyle w:val="BodyText"/>
      </w:pPr>
    </w:p>
    <w:p>
      <w:pPr>
        <w:pStyle w:val="Heading1"/>
        <w:jc w:val="both"/>
      </w:pPr>
      <w:r>
        <w:rPr/>
        <w:t>REQUISITI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ORDINE</w:t>
      </w:r>
      <w:r>
        <w:rPr>
          <w:spacing w:val="-5"/>
        </w:rPr>
        <w:t> </w:t>
      </w:r>
      <w:r>
        <w:rPr/>
        <w:t>GENERALE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0" w:hanging="361"/>
        <w:jc w:val="both"/>
        <w:rPr>
          <w:sz w:val="22"/>
        </w:rPr>
      </w:pPr>
      <w:r>
        <w:rPr>
          <w:spacing w:val="-1"/>
          <w:sz w:val="22"/>
        </w:rPr>
        <w:t>Iscrizione</w:t>
      </w:r>
      <w:r>
        <w:rPr>
          <w:spacing w:val="-11"/>
          <w:sz w:val="22"/>
        </w:rPr>
        <w:t> </w:t>
      </w:r>
      <w:r>
        <w:rPr>
          <w:sz w:val="22"/>
        </w:rPr>
        <w:t>nel</w:t>
      </w:r>
      <w:r>
        <w:rPr>
          <w:spacing w:val="-10"/>
          <w:sz w:val="22"/>
        </w:rPr>
        <w:t> </w:t>
      </w:r>
      <w:r>
        <w:rPr>
          <w:sz w:val="22"/>
        </w:rPr>
        <w:t>Registro</w:t>
      </w:r>
      <w:r>
        <w:rPr>
          <w:spacing w:val="-12"/>
          <w:sz w:val="22"/>
        </w:rPr>
        <w:t> </w:t>
      </w:r>
      <w:r>
        <w:rPr>
          <w:sz w:val="22"/>
        </w:rPr>
        <w:t>Unico</w:t>
      </w:r>
      <w:r>
        <w:rPr>
          <w:spacing w:val="-13"/>
          <w:sz w:val="22"/>
        </w:rPr>
        <w:t> </w:t>
      </w:r>
      <w:r>
        <w:rPr>
          <w:sz w:val="22"/>
        </w:rPr>
        <w:t>Nazionale</w:t>
      </w:r>
      <w:r>
        <w:rPr>
          <w:spacing w:val="-10"/>
          <w:sz w:val="22"/>
        </w:rPr>
        <w:t> </w:t>
      </w:r>
      <w:r>
        <w:rPr>
          <w:sz w:val="22"/>
        </w:rPr>
        <w:t>del</w:t>
      </w:r>
      <w:r>
        <w:rPr>
          <w:spacing w:val="-10"/>
          <w:sz w:val="22"/>
        </w:rPr>
        <w:t> </w:t>
      </w:r>
      <w:r>
        <w:rPr>
          <w:sz w:val="22"/>
        </w:rPr>
        <w:t>Terzo</w:t>
      </w:r>
      <w:r>
        <w:rPr>
          <w:spacing w:val="-12"/>
          <w:sz w:val="22"/>
        </w:rPr>
        <w:t> </w:t>
      </w:r>
      <w:r>
        <w:rPr>
          <w:sz w:val="22"/>
        </w:rPr>
        <w:t>Settore</w:t>
      </w:r>
      <w:r>
        <w:rPr>
          <w:spacing w:val="-11"/>
          <w:sz w:val="22"/>
        </w:rPr>
        <w:t> </w:t>
      </w:r>
      <w:r>
        <w:rPr>
          <w:sz w:val="22"/>
        </w:rPr>
        <w:t>(RUNTS)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cui</w:t>
      </w:r>
      <w:r>
        <w:rPr>
          <w:spacing w:val="-9"/>
          <w:sz w:val="22"/>
        </w:rPr>
        <w:t> </w:t>
      </w:r>
      <w:r>
        <w:rPr>
          <w:sz w:val="22"/>
        </w:rPr>
        <w:t>all'art.</w:t>
      </w:r>
      <w:r>
        <w:rPr>
          <w:spacing w:val="-10"/>
          <w:sz w:val="22"/>
        </w:rPr>
        <w:t> </w:t>
      </w:r>
      <w:r>
        <w:rPr>
          <w:sz w:val="22"/>
        </w:rPr>
        <w:t>45 del</w:t>
      </w:r>
      <w:r>
        <w:rPr>
          <w:spacing w:val="-10"/>
          <w:sz w:val="22"/>
        </w:rPr>
        <w:t> </w:t>
      </w:r>
      <w:r>
        <w:rPr>
          <w:sz w:val="22"/>
        </w:rPr>
        <w:t>D.Lgs.</w:t>
      </w:r>
      <w:r>
        <w:rPr>
          <w:spacing w:val="-9"/>
          <w:sz w:val="22"/>
        </w:rPr>
        <w:t> </w:t>
      </w:r>
      <w:r>
        <w:rPr>
          <w:sz w:val="22"/>
        </w:rPr>
        <w:t>3</w:t>
      </w:r>
      <w:r>
        <w:rPr>
          <w:spacing w:val="-9"/>
          <w:sz w:val="22"/>
        </w:rPr>
        <w:t> </w:t>
      </w:r>
      <w:r>
        <w:rPr>
          <w:sz w:val="22"/>
        </w:rPr>
        <w:t>luglio</w:t>
      </w:r>
      <w:r>
        <w:rPr>
          <w:spacing w:val="-12"/>
          <w:sz w:val="22"/>
        </w:rPr>
        <w:t> </w:t>
      </w:r>
      <w:r>
        <w:rPr>
          <w:sz w:val="22"/>
        </w:rPr>
        <w:t>2017,</w:t>
      </w:r>
    </w:p>
    <w:p>
      <w:pPr>
        <w:pStyle w:val="BodyText"/>
        <w:spacing w:before="1"/>
        <w:ind w:left="833" w:right="109"/>
        <w:jc w:val="both"/>
      </w:pPr>
      <w:r>
        <w:rPr/>
        <w:t>n.</w:t>
      </w:r>
      <w:r>
        <w:rPr>
          <w:spacing w:val="-7"/>
        </w:rPr>
        <w:t> </w:t>
      </w:r>
      <w:r>
        <w:rPr/>
        <w:t>117</w:t>
      </w:r>
      <w:r>
        <w:rPr>
          <w:spacing w:val="-10"/>
        </w:rPr>
        <w:t> </w:t>
      </w:r>
      <w:r>
        <w:rPr/>
        <w:t>o,</w:t>
      </w:r>
      <w:r>
        <w:rPr>
          <w:spacing w:val="-11"/>
        </w:rPr>
        <w:t> </w:t>
      </w:r>
      <w:r>
        <w:rPr/>
        <w:t>nelle</w:t>
      </w:r>
      <w:r>
        <w:rPr>
          <w:spacing w:val="-7"/>
        </w:rPr>
        <w:t> </w:t>
      </w:r>
      <w:r>
        <w:rPr/>
        <w:t>more</w:t>
      </w:r>
      <w:r>
        <w:rPr>
          <w:spacing w:val="-9"/>
        </w:rPr>
        <w:t> </w:t>
      </w:r>
      <w:r>
        <w:rPr/>
        <w:t>del</w:t>
      </w:r>
      <w:r>
        <w:rPr>
          <w:spacing w:val="-7"/>
        </w:rPr>
        <w:t> </w:t>
      </w:r>
      <w:r>
        <w:rPr/>
        <w:t>perfezionamento</w:t>
      </w:r>
      <w:r>
        <w:rPr>
          <w:spacing w:val="-10"/>
        </w:rPr>
        <w:t> </w:t>
      </w:r>
      <w:r>
        <w:rPr/>
        <w:t>della</w:t>
      </w:r>
      <w:r>
        <w:rPr>
          <w:spacing w:val="-9"/>
        </w:rPr>
        <w:t> </w:t>
      </w:r>
      <w:r>
        <w:rPr/>
        <w:t>procedura</w:t>
      </w:r>
      <w:r>
        <w:rPr>
          <w:spacing w:val="-8"/>
        </w:rPr>
        <w:t> </w:t>
      </w:r>
      <w:r>
        <w:rPr/>
        <w:t>di</w:t>
      </w:r>
      <w:r>
        <w:rPr>
          <w:spacing w:val="-7"/>
        </w:rPr>
        <w:t> </w:t>
      </w:r>
      <w:r>
        <w:rPr/>
        <w:t>trasmigrazione,</w:t>
      </w:r>
      <w:r>
        <w:rPr>
          <w:spacing w:val="-11"/>
        </w:rPr>
        <w:t> </w:t>
      </w:r>
      <w:r>
        <w:rPr/>
        <w:t>iscrizione</w:t>
      </w:r>
      <w:r>
        <w:rPr>
          <w:spacing w:val="-8"/>
        </w:rPr>
        <w:t> </w:t>
      </w:r>
      <w:r>
        <w:rPr/>
        <w:t>da</w:t>
      </w:r>
      <w:r>
        <w:rPr>
          <w:spacing w:val="-8"/>
        </w:rPr>
        <w:t> </w:t>
      </w:r>
      <w:r>
        <w:rPr/>
        <w:t>almeno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anno</w:t>
      </w:r>
      <w:r>
        <w:rPr>
          <w:spacing w:val="-47"/>
        </w:rPr>
        <w:t> </w:t>
      </w:r>
      <w:r>
        <w:rPr/>
        <w:t>ad</w:t>
      </w:r>
      <w:r>
        <w:rPr>
          <w:spacing w:val="1"/>
        </w:rPr>
        <w:t> </w:t>
      </w:r>
      <w:r>
        <w:rPr/>
        <w:t>uno dei registri previsti dalle normative di settore previgenti fino alla piena operatività del Registro</w:t>
      </w:r>
      <w:r>
        <w:rPr>
          <w:spacing w:val="1"/>
        </w:rPr>
        <w:t> </w:t>
      </w:r>
      <w:r>
        <w:rPr/>
        <w:t>Unico Nazionale del Terzo Settore. Per le imprese sociali, le Cooperative Sociali, ex L. 381/1991, e le</w:t>
      </w:r>
      <w:r>
        <w:rPr>
          <w:spacing w:val="1"/>
        </w:rPr>
        <w:t> </w:t>
      </w:r>
      <w:r>
        <w:rPr/>
        <w:t>Società di Mutuo Soccorso di cui alla legge 15 aprile 1886, n. 3818, il requisito dell’iscrizione al RUNTS è</w:t>
      </w:r>
      <w:r>
        <w:rPr>
          <w:spacing w:val="-47"/>
        </w:rPr>
        <w:t> </w:t>
      </w:r>
      <w:r>
        <w:rPr/>
        <w:t>soddisfatto mediante l’iscrizione nell’apposita sezione “imprese sociali” del Registro imprese. Per le</w:t>
      </w:r>
      <w:r>
        <w:rPr>
          <w:spacing w:val="1"/>
        </w:rPr>
        <w:t> </w:t>
      </w:r>
      <w:r>
        <w:rPr/>
        <w:t>Onlus</w:t>
      </w:r>
      <w:r>
        <w:rPr>
          <w:spacing w:val="-3"/>
        </w:rPr>
        <w:t> </w:t>
      </w:r>
      <w:r>
        <w:rPr/>
        <w:t>il</w:t>
      </w:r>
      <w:r>
        <w:rPr>
          <w:spacing w:val="-1"/>
        </w:rPr>
        <w:t> </w:t>
      </w:r>
      <w:r>
        <w:rPr/>
        <w:t>requisito</w:t>
      </w:r>
      <w:r>
        <w:rPr>
          <w:spacing w:val="-4"/>
        </w:rPr>
        <w:t> </w:t>
      </w:r>
      <w:r>
        <w:rPr/>
        <w:t>è</w:t>
      </w:r>
      <w:r>
        <w:rPr>
          <w:spacing w:val="-3"/>
        </w:rPr>
        <w:t> </w:t>
      </w:r>
      <w:r>
        <w:rPr/>
        <w:t>soddisfatto</w:t>
      </w:r>
      <w:r>
        <w:rPr>
          <w:spacing w:val="-4"/>
        </w:rPr>
        <w:t> </w:t>
      </w:r>
      <w:r>
        <w:rPr/>
        <w:t>con</w:t>
      </w:r>
      <w:r>
        <w:rPr>
          <w:spacing w:val="-4"/>
        </w:rPr>
        <w:t> </w:t>
      </w:r>
      <w:r>
        <w:rPr/>
        <w:t>l’iscrizione</w:t>
      </w:r>
      <w:r>
        <w:rPr>
          <w:spacing w:val="-3"/>
        </w:rPr>
        <w:t> </w:t>
      </w:r>
      <w:r>
        <w:rPr/>
        <w:t>nell’anagrafe</w:t>
      </w:r>
      <w:r>
        <w:rPr>
          <w:spacing w:val="-3"/>
        </w:rPr>
        <w:t> </w:t>
      </w:r>
      <w:r>
        <w:rPr/>
        <w:t>delle</w:t>
      </w:r>
      <w:r>
        <w:rPr>
          <w:spacing w:val="-3"/>
        </w:rPr>
        <w:t> </w:t>
      </w:r>
      <w:r>
        <w:rPr/>
        <w:t>Onlus</w:t>
      </w:r>
      <w:r>
        <w:rPr>
          <w:spacing w:val="-2"/>
        </w:rPr>
        <w:t> </w:t>
      </w:r>
      <w:r>
        <w:rPr/>
        <w:t>alla</w:t>
      </w:r>
      <w:r>
        <w:rPr>
          <w:spacing w:val="-3"/>
        </w:rPr>
        <w:t> </w:t>
      </w:r>
      <w:r>
        <w:rPr/>
        <w:t>data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22.11.2021;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327" w:hanging="360"/>
        <w:jc w:val="both"/>
        <w:rPr>
          <w:sz w:val="22"/>
        </w:rPr>
      </w:pPr>
      <w:r>
        <w:rPr>
          <w:sz w:val="22"/>
        </w:rPr>
        <w:t>Sussistenza di finalità statutarie e/o istituzionali congruenti con i servizi e le attività oggetto della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-8"/>
          <w:sz w:val="22"/>
        </w:rPr>
        <w:t> </w:t>
      </w:r>
      <w:r>
        <w:rPr>
          <w:sz w:val="22"/>
        </w:rPr>
        <w:t>procedura,</w:t>
      </w:r>
      <w:r>
        <w:rPr>
          <w:spacing w:val="-7"/>
          <w:sz w:val="22"/>
        </w:rPr>
        <w:t> </w:t>
      </w:r>
      <w:r>
        <w:rPr>
          <w:sz w:val="22"/>
        </w:rPr>
        <w:t>desumibili</w:t>
      </w:r>
      <w:r>
        <w:rPr>
          <w:spacing w:val="-7"/>
          <w:sz w:val="22"/>
        </w:rPr>
        <w:t> </w:t>
      </w:r>
      <w:r>
        <w:rPr>
          <w:sz w:val="22"/>
        </w:rPr>
        <w:t>dall’atto</w:t>
      </w:r>
      <w:r>
        <w:rPr>
          <w:spacing w:val="-9"/>
          <w:sz w:val="22"/>
        </w:rPr>
        <w:t> </w:t>
      </w:r>
      <w:r>
        <w:rPr>
          <w:sz w:val="22"/>
        </w:rPr>
        <w:t>costitutivo,</w:t>
      </w:r>
      <w:r>
        <w:rPr>
          <w:spacing w:val="-7"/>
          <w:sz w:val="22"/>
        </w:rPr>
        <w:t> </w:t>
      </w:r>
      <w:r>
        <w:rPr>
          <w:sz w:val="22"/>
        </w:rPr>
        <w:t>dallo</w:t>
      </w:r>
      <w:r>
        <w:rPr>
          <w:spacing w:val="-10"/>
          <w:sz w:val="22"/>
        </w:rPr>
        <w:t> </w:t>
      </w:r>
      <w:r>
        <w:rPr>
          <w:sz w:val="22"/>
        </w:rPr>
        <w:t>statuto</w:t>
      </w:r>
      <w:r>
        <w:rPr>
          <w:spacing w:val="-9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da</w:t>
      </w:r>
      <w:r>
        <w:rPr>
          <w:spacing w:val="-9"/>
          <w:sz w:val="22"/>
        </w:rPr>
        <w:t> </w:t>
      </w:r>
      <w:r>
        <w:rPr>
          <w:sz w:val="22"/>
        </w:rPr>
        <w:t>altra</w:t>
      </w:r>
      <w:r>
        <w:rPr>
          <w:spacing w:val="-5"/>
          <w:sz w:val="22"/>
        </w:rPr>
        <w:t> </w:t>
      </w:r>
      <w:r>
        <w:rPr>
          <w:sz w:val="22"/>
        </w:rPr>
        <w:t>documentazione</w:t>
      </w:r>
      <w:r>
        <w:rPr>
          <w:spacing w:val="-7"/>
          <w:sz w:val="22"/>
        </w:rPr>
        <w:t> </w:t>
      </w:r>
      <w:r>
        <w:rPr>
          <w:sz w:val="22"/>
        </w:rPr>
        <w:t>utile</w:t>
      </w:r>
      <w:r>
        <w:rPr>
          <w:spacing w:val="-8"/>
          <w:sz w:val="22"/>
        </w:rPr>
        <w:t> </w:t>
      </w:r>
      <w:r>
        <w:rPr>
          <w:sz w:val="22"/>
        </w:rPr>
        <w:t>allo</w:t>
      </w:r>
      <w:r>
        <w:rPr>
          <w:spacing w:val="-47"/>
          <w:sz w:val="22"/>
        </w:rPr>
        <w:t> </w:t>
      </w:r>
      <w:r>
        <w:rPr>
          <w:sz w:val="22"/>
        </w:rPr>
        <w:t>scopo;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322" w:hanging="360"/>
        <w:jc w:val="both"/>
        <w:rPr>
          <w:sz w:val="22"/>
        </w:rPr>
      </w:pPr>
      <w:r>
        <w:rPr>
          <w:sz w:val="22"/>
        </w:rPr>
        <w:t>Possesso dei requisiti di idoneità morale e professionale per stipulare convenzioni con la Pubblica</w:t>
      </w:r>
      <w:r>
        <w:rPr>
          <w:spacing w:val="1"/>
          <w:sz w:val="22"/>
        </w:rPr>
        <w:t> </w:t>
      </w:r>
      <w:r>
        <w:rPr>
          <w:sz w:val="22"/>
        </w:rPr>
        <w:t>Amministrazione;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326" w:hanging="360"/>
        <w:jc w:val="both"/>
        <w:rPr>
          <w:sz w:val="22"/>
        </w:rPr>
      </w:pPr>
      <w:r>
        <w:rPr>
          <w:spacing w:val="-1"/>
          <w:sz w:val="22"/>
        </w:rPr>
        <w:t>Insussistenza</w:t>
      </w:r>
      <w:r>
        <w:rPr>
          <w:spacing w:val="-12"/>
          <w:sz w:val="22"/>
        </w:rPr>
        <w:t> </w:t>
      </w:r>
      <w:r>
        <w:rPr>
          <w:sz w:val="22"/>
        </w:rPr>
        <w:t>delle</w:t>
      </w:r>
      <w:r>
        <w:rPr>
          <w:spacing w:val="-10"/>
          <w:sz w:val="22"/>
        </w:rPr>
        <w:t> </w:t>
      </w:r>
      <w:r>
        <w:rPr>
          <w:sz w:val="22"/>
        </w:rPr>
        <w:t>cause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9"/>
          <w:sz w:val="22"/>
        </w:rPr>
        <w:t> </w:t>
      </w:r>
      <w:r>
        <w:rPr>
          <w:sz w:val="22"/>
        </w:rPr>
        <w:t>esclusione</w:t>
      </w:r>
      <w:r>
        <w:rPr>
          <w:spacing w:val="-11"/>
          <w:sz w:val="22"/>
        </w:rPr>
        <w:t> </w:t>
      </w:r>
      <w:r>
        <w:rPr>
          <w:sz w:val="22"/>
        </w:rPr>
        <w:t>dalla</w:t>
      </w:r>
      <w:r>
        <w:rPr>
          <w:spacing w:val="-11"/>
          <w:sz w:val="22"/>
        </w:rPr>
        <w:t> </w:t>
      </w:r>
      <w:r>
        <w:rPr>
          <w:sz w:val="22"/>
        </w:rPr>
        <w:t>partecipazione</w:t>
      </w:r>
      <w:r>
        <w:rPr>
          <w:spacing w:val="-11"/>
          <w:sz w:val="22"/>
        </w:rPr>
        <w:t> </w:t>
      </w:r>
      <w:r>
        <w:rPr>
          <w:sz w:val="22"/>
        </w:rPr>
        <w:t>alle</w:t>
      </w:r>
      <w:r>
        <w:rPr>
          <w:spacing w:val="-10"/>
          <w:sz w:val="22"/>
        </w:rPr>
        <w:t> </w:t>
      </w:r>
      <w:r>
        <w:rPr>
          <w:sz w:val="22"/>
        </w:rPr>
        <w:t>procedure</w:t>
      </w:r>
      <w:r>
        <w:rPr>
          <w:spacing w:val="-7"/>
          <w:sz w:val="22"/>
        </w:rPr>
        <w:t> </w:t>
      </w:r>
      <w:r>
        <w:rPr>
          <w:sz w:val="22"/>
        </w:rPr>
        <w:t>di</w:t>
      </w:r>
      <w:r>
        <w:rPr>
          <w:spacing w:val="-9"/>
          <w:sz w:val="22"/>
        </w:rPr>
        <w:t> </w:t>
      </w:r>
      <w:r>
        <w:rPr>
          <w:sz w:val="22"/>
        </w:rPr>
        <w:t>affidamento</w:t>
      </w:r>
      <w:r>
        <w:rPr>
          <w:spacing w:val="-8"/>
          <w:sz w:val="22"/>
        </w:rPr>
        <w:t> </w:t>
      </w:r>
      <w:r>
        <w:rPr>
          <w:sz w:val="22"/>
        </w:rPr>
        <w:t>dei</w:t>
      </w:r>
      <w:r>
        <w:rPr>
          <w:spacing w:val="-9"/>
          <w:sz w:val="22"/>
        </w:rPr>
        <w:t> </w:t>
      </w:r>
      <w:r>
        <w:rPr>
          <w:sz w:val="22"/>
        </w:rPr>
        <w:t>contratti</w:t>
      </w:r>
      <w:r>
        <w:rPr>
          <w:spacing w:val="-47"/>
          <w:sz w:val="22"/>
        </w:rPr>
        <w:t> </w:t>
      </w:r>
      <w:r>
        <w:rPr>
          <w:sz w:val="22"/>
        </w:rPr>
        <w:t>pubblici previsti dalla vigente normativa in materia di contrattualistica e di qualsivoglia causa di</w:t>
      </w:r>
      <w:r>
        <w:rPr>
          <w:spacing w:val="1"/>
          <w:sz w:val="22"/>
        </w:rPr>
        <w:t> </w:t>
      </w:r>
      <w:r>
        <w:rPr>
          <w:sz w:val="22"/>
        </w:rPr>
        <w:t>inadempimento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stipulare</w:t>
      </w:r>
      <w:r>
        <w:rPr>
          <w:spacing w:val="-2"/>
          <w:sz w:val="22"/>
        </w:rPr>
        <w:t> </w:t>
      </w:r>
      <w:r>
        <w:rPr>
          <w:sz w:val="22"/>
        </w:rPr>
        <w:t>contratti</w:t>
      </w:r>
      <w:r>
        <w:rPr>
          <w:spacing w:val="4"/>
          <w:sz w:val="22"/>
        </w:rPr>
        <w:t> </w:t>
      </w: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P.A.;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325" w:hanging="360"/>
        <w:jc w:val="both"/>
        <w:rPr>
          <w:sz w:val="22"/>
        </w:rPr>
      </w:pPr>
      <w:r>
        <w:rPr>
          <w:sz w:val="22"/>
        </w:rPr>
        <w:t>Situazione regolare in materia di contribuzione previdenziale, assicurativa e infortunistica, per tutti i</w:t>
      </w:r>
      <w:r>
        <w:rPr>
          <w:spacing w:val="1"/>
          <w:sz w:val="22"/>
        </w:rPr>
        <w:t> </w:t>
      </w:r>
      <w:r>
        <w:rPr>
          <w:sz w:val="22"/>
        </w:rPr>
        <w:t>soggetti</w:t>
      </w:r>
      <w:r>
        <w:rPr>
          <w:spacing w:val="-1"/>
          <w:sz w:val="22"/>
        </w:rPr>
        <w:t> </w:t>
      </w:r>
      <w:r>
        <w:rPr>
          <w:sz w:val="22"/>
        </w:rPr>
        <w:t>che</w:t>
      </w:r>
      <w:r>
        <w:rPr>
          <w:spacing w:val="-2"/>
          <w:sz w:val="22"/>
        </w:rPr>
        <w:t> </w:t>
      </w:r>
      <w:r>
        <w:rPr>
          <w:sz w:val="22"/>
        </w:rPr>
        <w:t>hanno</w:t>
      </w:r>
      <w:r>
        <w:rPr>
          <w:spacing w:val="-3"/>
          <w:sz w:val="22"/>
        </w:rPr>
        <w:t> </w:t>
      </w:r>
      <w:r>
        <w:rPr>
          <w:sz w:val="22"/>
        </w:rPr>
        <w:t>una</w:t>
      </w:r>
      <w:r>
        <w:rPr>
          <w:spacing w:val="-2"/>
          <w:sz w:val="22"/>
        </w:rPr>
        <w:t> </w:t>
      </w:r>
      <w:r>
        <w:rPr>
          <w:sz w:val="22"/>
        </w:rPr>
        <w:t>posizione</w:t>
      </w:r>
      <w:r>
        <w:rPr>
          <w:spacing w:val="-2"/>
          <w:sz w:val="22"/>
        </w:rPr>
        <w:t> </w:t>
      </w:r>
      <w:r>
        <w:rPr>
          <w:sz w:val="22"/>
        </w:rPr>
        <w:t>INAIL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INPS</w:t>
      </w:r>
      <w:r>
        <w:rPr>
          <w:spacing w:val="-3"/>
          <w:sz w:val="22"/>
        </w:rPr>
        <w:t> </w:t>
      </w:r>
      <w:r>
        <w:rPr>
          <w:sz w:val="22"/>
        </w:rPr>
        <w:t>attiva;</w:t>
      </w:r>
    </w:p>
    <w:p>
      <w:pPr>
        <w:spacing w:after="0" w:line="240" w:lineRule="auto"/>
        <w:jc w:val="both"/>
        <w:rPr>
          <w:sz w:val="22"/>
        </w:rPr>
        <w:sectPr>
          <w:type w:val="continuous"/>
          <w:pgSz w:w="12240" w:h="15840"/>
          <w:pgMar w:top="1380" w:bottom="280" w:left="1020" w:right="1020"/>
        </w:sectPr>
      </w:pP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38" w:after="0"/>
        <w:ind w:left="833" w:right="323" w:hanging="360"/>
        <w:jc w:val="both"/>
        <w:rPr>
          <w:sz w:val="22"/>
        </w:rPr>
      </w:pPr>
      <w:r>
        <w:rPr>
          <w:sz w:val="22"/>
        </w:rPr>
        <w:t>Possesso di tutti i requisiti previsti dall’intesa Stato-Regioni del 27.11.2014 per i Centri Antiviolenza e</w:t>
      </w:r>
      <w:r>
        <w:rPr>
          <w:spacing w:val="1"/>
          <w:sz w:val="22"/>
        </w:rPr>
        <w:t> </w:t>
      </w:r>
      <w:r>
        <w:rPr>
          <w:sz w:val="22"/>
        </w:rPr>
        <w:t>le</w:t>
      </w:r>
      <w:r>
        <w:rPr>
          <w:spacing w:val="-2"/>
          <w:sz w:val="22"/>
        </w:rPr>
        <w:t> </w:t>
      </w:r>
      <w:r>
        <w:rPr>
          <w:sz w:val="22"/>
        </w:rPr>
        <w:t>Case</w:t>
      </w:r>
      <w:r>
        <w:rPr>
          <w:spacing w:val="-2"/>
          <w:sz w:val="22"/>
        </w:rPr>
        <w:t> </w:t>
      </w:r>
      <w:r>
        <w:rPr>
          <w:sz w:val="22"/>
        </w:rPr>
        <w:t>Rifugio;</w:t>
      </w:r>
    </w:p>
    <w:p>
      <w:pPr>
        <w:pStyle w:val="ListParagraph"/>
        <w:numPr>
          <w:ilvl w:val="1"/>
          <w:numId w:val="1"/>
        </w:numPr>
        <w:tabs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2"/>
        </w:rPr>
      </w:pPr>
      <w:r>
        <w:rPr>
          <w:sz w:val="22"/>
        </w:rPr>
        <w:t>Possesso</w:t>
      </w:r>
      <w:r>
        <w:rPr>
          <w:spacing w:val="-5"/>
          <w:sz w:val="22"/>
        </w:rPr>
        <w:t> </w:t>
      </w:r>
      <w:r>
        <w:rPr>
          <w:sz w:val="22"/>
        </w:rPr>
        <w:t>dei</w:t>
      </w:r>
      <w:r>
        <w:rPr>
          <w:spacing w:val="-2"/>
          <w:sz w:val="22"/>
        </w:rPr>
        <w:t> </w:t>
      </w:r>
      <w:r>
        <w:rPr>
          <w:sz w:val="22"/>
        </w:rPr>
        <w:t>requisiti</w:t>
      </w:r>
      <w:r>
        <w:rPr>
          <w:spacing w:val="-2"/>
          <w:sz w:val="22"/>
        </w:rPr>
        <w:t> </w:t>
      </w:r>
      <w:r>
        <w:rPr>
          <w:sz w:val="22"/>
        </w:rPr>
        <w:t>previsti</w:t>
      </w:r>
      <w:r>
        <w:rPr>
          <w:spacing w:val="-2"/>
          <w:sz w:val="22"/>
        </w:rPr>
        <w:t> </w:t>
      </w:r>
      <w:r>
        <w:rPr>
          <w:sz w:val="22"/>
        </w:rPr>
        <w:t>dall’art.</w:t>
      </w:r>
      <w:r>
        <w:rPr>
          <w:spacing w:val="-3"/>
          <w:sz w:val="22"/>
        </w:rPr>
        <w:t> </w:t>
      </w:r>
      <w:r>
        <w:rPr>
          <w:sz w:val="22"/>
        </w:rPr>
        <w:t>107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R.R.</w:t>
      </w:r>
      <w:r>
        <w:rPr>
          <w:spacing w:val="-3"/>
          <w:sz w:val="22"/>
        </w:rPr>
        <w:t> </w:t>
      </w:r>
      <w:r>
        <w:rPr>
          <w:sz w:val="22"/>
        </w:rPr>
        <w:t>4/2007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ss.mm.ii.</w:t>
      </w:r>
    </w:p>
    <w:p>
      <w:pPr>
        <w:pStyle w:val="BodyText"/>
      </w:pPr>
    </w:p>
    <w:p>
      <w:pPr>
        <w:pStyle w:val="BodyText"/>
        <w:spacing w:before="10"/>
        <w:rPr>
          <w:sz w:val="26"/>
        </w:rPr>
      </w:pPr>
    </w:p>
    <w:p>
      <w:pPr>
        <w:pStyle w:val="Heading1"/>
        <w:jc w:val="both"/>
      </w:pPr>
      <w:r>
        <w:rPr/>
        <w:t>REQUISITI</w:t>
      </w:r>
      <w:r>
        <w:rPr>
          <w:spacing w:val="-8"/>
        </w:rPr>
        <w:t> </w:t>
      </w:r>
      <w:r>
        <w:rPr/>
        <w:t>DI</w:t>
      </w:r>
      <w:r>
        <w:rPr>
          <w:spacing w:val="-8"/>
        </w:rPr>
        <w:t> </w:t>
      </w:r>
      <w:r>
        <w:rPr/>
        <w:t>CAPACITA’</w:t>
      </w:r>
      <w:r>
        <w:rPr>
          <w:spacing w:val="-5"/>
        </w:rPr>
        <w:t> </w:t>
      </w:r>
      <w:r>
        <w:rPr/>
        <w:t>TECNICO-PROFESSIONALE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0" w:after="0"/>
        <w:ind w:left="833" w:right="352" w:hanging="360"/>
        <w:jc w:val="both"/>
        <w:rPr>
          <w:sz w:val="22"/>
        </w:rPr>
      </w:pPr>
      <w:r>
        <w:rPr>
          <w:sz w:val="22"/>
        </w:rPr>
        <w:t>Presenza di personale</w:t>
      </w:r>
      <w:r>
        <w:rPr>
          <w:spacing w:val="1"/>
          <w:sz w:val="22"/>
        </w:rPr>
        <w:t> </w:t>
      </w:r>
      <w:r>
        <w:rPr>
          <w:sz w:val="22"/>
        </w:rPr>
        <w:t>femminile adeguatamente formato sul tema della violenza di genere, come</w:t>
      </w:r>
      <w:r>
        <w:rPr>
          <w:spacing w:val="1"/>
          <w:sz w:val="22"/>
        </w:rPr>
        <w:t> </w:t>
      </w:r>
      <w:r>
        <w:rPr>
          <w:sz w:val="22"/>
        </w:rPr>
        <w:t>previsto</w:t>
      </w:r>
      <w:r>
        <w:rPr>
          <w:spacing w:val="-4"/>
          <w:sz w:val="22"/>
        </w:rPr>
        <w:t> </w:t>
      </w:r>
      <w:r>
        <w:rPr>
          <w:sz w:val="22"/>
        </w:rPr>
        <w:t>dalla</w:t>
      </w:r>
      <w:r>
        <w:rPr>
          <w:spacing w:val="-2"/>
          <w:sz w:val="22"/>
        </w:rPr>
        <w:t> </w:t>
      </w:r>
      <w:r>
        <w:rPr>
          <w:sz w:val="22"/>
        </w:rPr>
        <w:t>normativa</w:t>
      </w:r>
      <w:r>
        <w:rPr>
          <w:spacing w:val="-2"/>
          <w:sz w:val="22"/>
        </w:rPr>
        <w:t> </w:t>
      </w:r>
      <w:r>
        <w:rPr>
          <w:sz w:val="22"/>
        </w:rPr>
        <w:t>vigente;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1" w:after="0"/>
        <w:ind w:left="833" w:right="356" w:hanging="360"/>
        <w:jc w:val="both"/>
        <w:rPr>
          <w:sz w:val="22"/>
        </w:rPr>
      </w:pPr>
      <w:r>
        <w:rPr>
          <w:sz w:val="22"/>
        </w:rPr>
        <w:t>Possesso di comprovata esperienza da valutarsi con riferimento alla maturata esperienza di gestione</w:t>
      </w:r>
      <w:r>
        <w:rPr>
          <w:spacing w:val="-47"/>
          <w:sz w:val="22"/>
        </w:rPr>
        <w:t> </w:t>
      </w:r>
      <w:r>
        <w:rPr>
          <w:spacing w:val="-1"/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Centri</w:t>
      </w:r>
      <w:r>
        <w:rPr>
          <w:spacing w:val="-12"/>
          <w:sz w:val="22"/>
        </w:rPr>
        <w:t> </w:t>
      </w:r>
      <w:r>
        <w:rPr>
          <w:sz w:val="22"/>
        </w:rPr>
        <w:t>Antiviolenza,</w:t>
      </w:r>
      <w:r>
        <w:rPr>
          <w:spacing w:val="-13"/>
          <w:sz w:val="22"/>
        </w:rPr>
        <w:t> </w:t>
      </w:r>
      <w:r>
        <w:rPr>
          <w:sz w:val="22"/>
        </w:rPr>
        <w:t>negli</w:t>
      </w:r>
      <w:r>
        <w:rPr>
          <w:spacing w:val="-7"/>
          <w:sz w:val="22"/>
        </w:rPr>
        <w:t> </w:t>
      </w:r>
      <w:r>
        <w:rPr>
          <w:sz w:val="22"/>
        </w:rPr>
        <w:t>ultimi</w:t>
      </w:r>
      <w:r>
        <w:rPr>
          <w:spacing w:val="-8"/>
          <w:sz w:val="22"/>
        </w:rPr>
        <w:t> </w:t>
      </w:r>
      <w:r>
        <w:rPr>
          <w:sz w:val="22"/>
        </w:rPr>
        <w:t>tre</w:t>
      </w:r>
      <w:r>
        <w:rPr>
          <w:spacing w:val="-10"/>
          <w:sz w:val="22"/>
        </w:rPr>
        <w:t> </w:t>
      </w:r>
      <w:r>
        <w:rPr>
          <w:sz w:val="22"/>
        </w:rPr>
        <w:t>(3)</w:t>
      </w:r>
      <w:r>
        <w:rPr>
          <w:spacing w:val="-9"/>
          <w:sz w:val="22"/>
        </w:rPr>
        <w:t> </w:t>
      </w:r>
      <w:r>
        <w:rPr>
          <w:sz w:val="22"/>
        </w:rPr>
        <w:t>anni</w:t>
      </w:r>
      <w:r>
        <w:rPr>
          <w:spacing w:val="-8"/>
          <w:sz w:val="22"/>
        </w:rPr>
        <w:t> </w:t>
      </w:r>
      <w:r>
        <w:rPr>
          <w:sz w:val="22"/>
        </w:rPr>
        <w:t>antecedenti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data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pubblicazione</w:t>
      </w:r>
      <w:r>
        <w:rPr>
          <w:spacing w:val="-9"/>
          <w:sz w:val="22"/>
        </w:rPr>
        <w:t> </w:t>
      </w:r>
      <w:r>
        <w:rPr>
          <w:sz w:val="22"/>
        </w:rPr>
        <w:t>del</w:t>
      </w:r>
      <w:r>
        <w:rPr>
          <w:spacing w:val="-7"/>
          <w:sz w:val="22"/>
        </w:rPr>
        <w:t> </w:t>
      </w:r>
      <w:r>
        <w:rPr>
          <w:sz w:val="22"/>
        </w:rPr>
        <w:t>presente</w:t>
      </w:r>
      <w:r>
        <w:rPr>
          <w:spacing w:val="-9"/>
          <w:sz w:val="22"/>
        </w:rPr>
        <w:t> </w:t>
      </w:r>
      <w:r>
        <w:rPr>
          <w:sz w:val="22"/>
        </w:rPr>
        <w:t>avviso</w:t>
      </w:r>
      <w:r>
        <w:rPr>
          <w:spacing w:val="-47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co-progettazione</w:t>
      </w:r>
      <w:r>
        <w:rPr>
          <w:spacing w:val="-2"/>
          <w:sz w:val="22"/>
        </w:rPr>
        <w:t> </w:t>
      </w:r>
      <w:r>
        <w:rPr>
          <w:sz w:val="22"/>
        </w:rPr>
        <w:t>(</w:t>
      </w:r>
      <w:r>
        <w:rPr>
          <w:spacing w:val="-2"/>
          <w:sz w:val="22"/>
        </w:rPr>
        <w:t> </w:t>
      </w:r>
      <w:r>
        <w:rPr>
          <w:sz w:val="22"/>
        </w:rPr>
        <w:t>anno</w:t>
      </w:r>
      <w:r>
        <w:rPr>
          <w:spacing w:val="1"/>
          <w:sz w:val="22"/>
        </w:rPr>
        <w:t> </w:t>
      </w:r>
      <w:r>
        <w:rPr>
          <w:sz w:val="22"/>
        </w:rPr>
        <w:t>2020-2022);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1" w:after="0"/>
        <w:ind w:left="833" w:right="355" w:hanging="360"/>
        <w:jc w:val="both"/>
        <w:rPr>
          <w:sz w:val="22"/>
        </w:rPr>
      </w:pPr>
      <w:r>
        <w:rPr>
          <w:sz w:val="22"/>
        </w:rPr>
        <w:t>Possesso al proprio interno personale qualificato, con competenze necessarie allo svolgimento delle</w:t>
      </w:r>
      <w:r>
        <w:rPr>
          <w:spacing w:val="1"/>
          <w:sz w:val="22"/>
        </w:rPr>
        <w:t> </w:t>
      </w:r>
      <w:r>
        <w:rPr>
          <w:sz w:val="22"/>
        </w:rPr>
        <w:t>attività. Specificatamente è richiesta la presenza di figure professionali</w:t>
      </w:r>
      <w:r>
        <w:rPr>
          <w:spacing w:val="1"/>
          <w:sz w:val="22"/>
        </w:rPr>
        <w:t> </w:t>
      </w:r>
      <w:r>
        <w:rPr>
          <w:sz w:val="22"/>
        </w:rPr>
        <w:t>specifiche,</w:t>
      </w:r>
      <w:r>
        <w:rPr>
          <w:spacing w:val="1"/>
          <w:sz w:val="22"/>
        </w:rPr>
        <w:t> </w:t>
      </w:r>
      <w:r>
        <w:rPr>
          <w:sz w:val="22"/>
        </w:rPr>
        <w:t>quali:</w:t>
      </w:r>
      <w:r>
        <w:rPr>
          <w:spacing w:val="1"/>
          <w:sz w:val="22"/>
        </w:rPr>
        <w:t> </w:t>
      </w:r>
      <w:r>
        <w:rPr>
          <w:sz w:val="22"/>
        </w:rPr>
        <w:t>assistenti</w:t>
      </w:r>
      <w:r>
        <w:rPr>
          <w:spacing w:val="1"/>
          <w:sz w:val="22"/>
        </w:rPr>
        <w:t> </w:t>
      </w:r>
      <w:r>
        <w:rPr>
          <w:sz w:val="22"/>
        </w:rPr>
        <w:t>sociali,</w:t>
      </w:r>
      <w:r>
        <w:rPr>
          <w:spacing w:val="1"/>
          <w:sz w:val="22"/>
        </w:rPr>
        <w:t> </w:t>
      </w:r>
      <w:r>
        <w:rPr>
          <w:sz w:val="22"/>
        </w:rPr>
        <w:t>psicologhe, educatrici professionali e avvocate civiliste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penaliste</w:t>
      </w:r>
      <w:r>
        <w:rPr>
          <w:spacing w:val="1"/>
          <w:sz w:val="22"/>
        </w:rPr>
        <w:t> </w:t>
      </w:r>
      <w:r>
        <w:rPr>
          <w:sz w:val="22"/>
        </w:rPr>
        <w:t>con</w:t>
      </w:r>
      <w:r>
        <w:rPr>
          <w:spacing w:val="1"/>
          <w:sz w:val="22"/>
        </w:rPr>
        <w:t> </w:t>
      </w:r>
      <w:r>
        <w:rPr>
          <w:sz w:val="22"/>
        </w:rPr>
        <w:t>una formazione</w:t>
      </w:r>
      <w:r>
        <w:rPr>
          <w:spacing w:val="1"/>
          <w:sz w:val="22"/>
        </w:rPr>
        <w:t> </w:t>
      </w:r>
      <w:r>
        <w:rPr>
          <w:sz w:val="22"/>
        </w:rPr>
        <w:t>specifica sul tema della violenza di</w:t>
      </w:r>
      <w:r>
        <w:rPr>
          <w:spacing w:val="1"/>
          <w:sz w:val="22"/>
        </w:rPr>
        <w:t> </w:t>
      </w:r>
      <w:r>
        <w:rPr>
          <w:sz w:val="22"/>
        </w:rPr>
        <w:t>genere</w:t>
      </w:r>
      <w:r>
        <w:rPr>
          <w:spacing w:val="1"/>
          <w:sz w:val="22"/>
        </w:rPr>
        <w:t> </w:t>
      </w:r>
      <w:r>
        <w:rPr>
          <w:sz w:val="22"/>
        </w:rPr>
        <w:t>ed</w:t>
      </w:r>
      <w:r>
        <w:rPr>
          <w:spacing w:val="1"/>
          <w:sz w:val="22"/>
        </w:rPr>
        <w:t> </w:t>
      </w:r>
      <w:r>
        <w:rPr>
          <w:sz w:val="22"/>
        </w:rPr>
        <w:t>iscritte all'albo del gratuito patrocinio. E’ richiesta</w:t>
      </w:r>
      <w:r>
        <w:rPr>
          <w:spacing w:val="1"/>
          <w:sz w:val="22"/>
        </w:rPr>
        <w:t> </w:t>
      </w:r>
      <w:r>
        <w:rPr>
          <w:sz w:val="22"/>
        </w:rPr>
        <w:t>altresì l’ individuazione di un Coordinatore di progetto che abbia maturato pregressa esperienza di</w:t>
      </w:r>
      <w:r>
        <w:rPr>
          <w:spacing w:val="1"/>
          <w:sz w:val="22"/>
        </w:rPr>
        <w:t> </w:t>
      </w:r>
      <w:r>
        <w:rPr>
          <w:sz w:val="22"/>
        </w:rPr>
        <w:t>almeno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anni;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2" w:after="0"/>
        <w:ind w:left="833" w:right="360" w:hanging="360"/>
        <w:jc w:val="both"/>
        <w:rPr>
          <w:sz w:val="22"/>
        </w:rPr>
      </w:pPr>
      <w:r>
        <w:rPr>
          <w:sz w:val="22"/>
        </w:rPr>
        <w:t>Presenza di sedi operative ubicate nel territorio dell’Ambito o provvedere ad attivarne</w:t>
      </w:r>
      <w:r>
        <w:rPr>
          <w:spacing w:val="1"/>
          <w:sz w:val="22"/>
        </w:rPr>
        <w:t> </w:t>
      </w:r>
      <w:r>
        <w:rPr>
          <w:sz w:val="22"/>
        </w:rPr>
        <w:t>entro il</w:t>
      </w:r>
      <w:r>
        <w:rPr>
          <w:spacing w:val="1"/>
          <w:sz w:val="22"/>
        </w:rPr>
        <w:t> </w:t>
      </w:r>
      <w:r>
        <w:rPr>
          <w:sz w:val="22"/>
        </w:rPr>
        <w:t>termine</w:t>
      </w:r>
      <w:r>
        <w:rPr>
          <w:spacing w:val="-3"/>
          <w:sz w:val="22"/>
        </w:rPr>
        <w:t> </w:t>
      </w:r>
      <w:r>
        <w:rPr>
          <w:sz w:val="22"/>
        </w:rPr>
        <w:t>assegnato</w:t>
      </w:r>
      <w:r>
        <w:rPr>
          <w:spacing w:val="-4"/>
          <w:sz w:val="22"/>
        </w:rPr>
        <w:t> </w:t>
      </w:r>
      <w:r>
        <w:rPr>
          <w:sz w:val="22"/>
        </w:rPr>
        <w:t>dall’Amministrazione</w:t>
      </w:r>
      <w:r>
        <w:rPr>
          <w:spacing w:val="-3"/>
          <w:sz w:val="22"/>
        </w:rPr>
        <w:t> </w:t>
      </w:r>
      <w:r>
        <w:rPr>
          <w:sz w:val="22"/>
        </w:rPr>
        <w:t>Procedente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seguito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individuazione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selezione</w:t>
      </w:r>
      <w:r>
        <w:rPr>
          <w:spacing w:val="-3"/>
          <w:sz w:val="22"/>
        </w:rPr>
        <w:t> </w:t>
      </w:r>
      <w:r>
        <w:rPr>
          <w:sz w:val="22"/>
        </w:rPr>
        <w:t>dell’Ente</w:t>
      </w:r>
    </w:p>
    <w:p>
      <w:pPr>
        <w:pStyle w:val="BodyText"/>
        <w:spacing w:before="1"/>
        <w:ind w:left="833"/>
        <w:jc w:val="both"/>
      </w:pPr>
      <w:r>
        <w:rPr/>
        <w:t>/Soggetto</w:t>
      </w:r>
      <w:r>
        <w:rPr>
          <w:spacing w:val="-6"/>
        </w:rPr>
        <w:t> </w:t>
      </w:r>
      <w:r>
        <w:rPr/>
        <w:t>attuatore;</w:t>
      </w:r>
    </w:p>
    <w:p>
      <w:pPr>
        <w:pStyle w:val="ListParagraph"/>
        <w:numPr>
          <w:ilvl w:val="0"/>
          <w:numId w:val="2"/>
        </w:numPr>
        <w:tabs>
          <w:tab w:pos="834" w:val="left" w:leader="none"/>
        </w:tabs>
        <w:spacing w:line="240" w:lineRule="auto" w:before="0" w:after="0"/>
        <w:ind w:left="833" w:right="362" w:hanging="360"/>
        <w:jc w:val="both"/>
        <w:rPr>
          <w:sz w:val="22"/>
        </w:rPr>
      </w:pPr>
      <w:r>
        <w:rPr>
          <w:sz w:val="22"/>
        </w:rPr>
        <w:t>In caso di Raggruppamento Temporaneo o Consorzio ordinario il requisito dell’esperienza , deve</w:t>
      </w:r>
      <w:r>
        <w:rPr>
          <w:spacing w:val="1"/>
          <w:sz w:val="22"/>
        </w:rPr>
        <w:t> </w:t>
      </w:r>
      <w:r>
        <w:rPr>
          <w:sz w:val="22"/>
        </w:rPr>
        <w:t>essere posseduto dal soggetto Capofila o indicato come tale nel caso di raggruppamento o consorzio</w:t>
      </w:r>
      <w:r>
        <w:rPr>
          <w:spacing w:val="-47"/>
          <w:sz w:val="22"/>
        </w:rPr>
        <w:t> </w:t>
      </w:r>
      <w:r>
        <w:rPr>
          <w:sz w:val="22"/>
        </w:rPr>
        <w:t>ordinario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costituirsi.</w:t>
      </w:r>
      <w:r>
        <w:rPr>
          <w:spacing w:val="-1"/>
          <w:sz w:val="22"/>
        </w:rPr>
        <w:t> </w:t>
      </w:r>
      <w:r>
        <w:rPr>
          <w:sz w:val="22"/>
        </w:rPr>
        <w:t>Il requisito</w:t>
      </w:r>
      <w:r>
        <w:rPr>
          <w:spacing w:val="-3"/>
          <w:sz w:val="22"/>
        </w:rPr>
        <w:t> </w:t>
      </w:r>
      <w:r>
        <w:rPr>
          <w:sz w:val="22"/>
        </w:rPr>
        <w:t>non</w:t>
      </w:r>
      <w:r>
        <w:rPr>
          <w:spacing w:val="-3"/>
          <w:sz w:val="22"/>
        </w:rPr>
        <w:t> </w:t>
      </w:r>
      <w:r>
        <w:rPr>
          <w:sz w:val="22"/>
        </w:rPr>
        <w:t>è</w:t>
      </w:r>
      <w:r>
        <w:rPr>
          <w:spacing w:val="-2"/>
          <w:sz w:val="22"/>
        </w:rPr>
        <w:t> </w:t>
      </w:r>
      <w:r>
        <w:rPr>
          <w:sz w:val="22"/>
        </w:rPr>
        <w:t>frazionabile.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40" w:lineRule="auto" w:before="0" w:after="0"/>
        <w:ind w:left="113" w:right="108" w:firstLine="0"/>
        <w:jc w:val="both"/>
        <w:rPr>
          <w:rFonts w:ascii="Wingdings" w:hAnsi="Wingdings"/>
          <w:sz w:val="22"/>
        </w:rPr>
      </w:pP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ESSERE</w:t>
      </w:r>
      <w:r>
        <w:rPr>
          <w:spacing w:val="-9"/>
          <w:sz w:val="22"/>
        </w:rPr>
        <w:t> </w:t>
      </w:r>
      <w:r>
        <w:rPr>
          <w:sz w:val="22"/>
        </w:rPr>
        <w:t>STATO</w:t>
      </w:r>
      <w:r>
        <w:rPr>
          <w:spacing w:val="-9"/>
          <w:sz w:val="22"/>
        </w:rPr>
        <w:t> </w:t>
      </w:r>
      <w:r>
        <w:rPr>
          <w:sz w:val="22"/>
        </w:rPr>
        <w:t>INFORMATO,</w:t>
      </w:r>
      <w:r>
        <w:rPr>
          <w:spacing w:val="-5"/>
          <w:sz w:val="22"/>
        </w:rPr>
        <w:t> </w:t>
      </w:r>
      <w:r>
        <w:rPr>
          <w:sz w:val="22"/>
        </w:rPr>
        <w:t>AI</w:t>
      </w:r>
      <w:r>
        <w:rPr>
          <w:spacing w:val="-5"/>
          <w:sz w:val="22"/>
        </w:rPr>
        <w:t> </w:t>
      </w:r>
      <w:r>
        <w:rPr>
          <w:sz w:val="22"/>
        </w:rPr>
        <w:t>SENSI</w:t>
      </w:r>
      <w:r>
        <w:rPr>
          <w:spacing w:val="-7"/>
          <w:sz w:val="22"/>
        </w:rPr>
        <w:t> </w:t>
      </w:r>
      <w:r>
        <w:rPr>
          <w:sz w:val="22"/>
        </w:rPr>
        <w:t>DEL</w:t>
      </w:r>
      <w:r>
        <w:rPr>
          <w:spacing w:val="-9"/>
          <w:sz w:val="22"/>
        </w:rPr>
        <w:t> </w:t>
      </w:r>
      <w:r>
        <w:rPr>
          <w:sz w:val="22"/>
        </w:rPr>
        <w:t>REGOLAMENTO</w:t>
      </w:r>
      <w:r>
        <w:rPr>
          <w:spacing w:val="-9"/>
          <w:sz w:val="22"/>
        </w:rPr>
        <w:t> </w:t>
      </w:r>
      <w:r>
        <w:rPr>
          <w:sz w:val="22"/>
        </w:rPr>
        <w:t>UE</w:t>
      </w:r>
      <w:r>
        <w:rPr>
          <w:spacing w:val="-9"/>
          <w:sz w:val="22"/>
        </w:rPr>
        <w:t> </w:t>
      </w:r>
      <w:r>
        <w:rPr>
          <w:sz w:val="22"/>
        </w:rPr>
        <w:t>GDPR</w:t>
      </w:r>
      <w:r>
        <w:rPr>
          <w:spacing w:val="-7"/>
          <w:sz w:val="22"/>
        </w:rPr>
        <w:t> </w:t>
      </w:r>
      <w:r>
        <w:rPr>
          <w:sz w:val="22"/>
        </w:rPr>
        <w:t>2016/679</w:t>
      </w:r>
      <w:r>
        <w:rPr>
          <w:spacing w:val="-9"/>
          <w:sz w:val="22"/>
        </w:rPr>
        <w:t> </w:t>
      </w:r>
      <w:r>
        <w:rPr>
          <w:sz w:val="22"/>
        </w:rPr>
        <w:t>,</w:t>
      </w:r>
      <w:r>
        <w:rPr>
          <w:spacing w:val="-5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D.LGS.</w:t>
      </w:r>
      <w:r>
        <w:rPr>
          <w:spacing w:val="-5"/>
          <w:sz w:val="22"/>
        </w:rPr>
        <w:t> </w:t>
      </w:r>
      <w:r>
        <w:rPr>
          <w:sz w:val="22"/>
        </w:rPr>
        <w:t>101</w:t>
      </w:r>
      <w:r>
        <w:rPr>
          <w:spacing w:val="-4"/>
          <w:sz w:val="22"/>
        </w:rPr>
        <w:t> </w:t>
      </w:r>
      <w:r>
        <w:rPr>
          <w:sz w:val="22"/>
        </w:rPr>
        <w:t>/2018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47"/>
          <w:sz w:val="22"/>
        </w:rPr>
        <w:t> </w:t>
      </w:r>
      <w:r>
        <w:rPr>
          <w:sz w:val="22"/>
        </w:rPr>
        <w:t>D.LGS. 196/2003 E SS.MM.II.- VEDI (1)- CHE I DATI PERSONALI FORNITI SARANNO UTILIZZATI ESCLUSIVAMENTE</w:t>
      </w:r>
      <w:r>
        <w:rPr>
          <w:spacing w:val="1"/>
          <w:sz w:val="22"/>
        </w:rPr>
        <w:t> </w:t>
      </w:r>
      <w:r>
        <w:rPr>
          <w:sz w:val="22"/>
        </w:rPr>
        <w:t>PER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5"/>
          <w:sz w:val="22"/>
        </w:rPr>
        <w:t> </w:t>
      </w:r>
      <w:r>
        <w:rPr>
          <w:sz w:val="22"/>
        </w:rPr>
        <w:t>FINALITÀ</w:t>
      </w:r>
      <w:r>
        <w:rPr>
          <w:spacing w:val="-1"/>
          <w:sz w:val="22"/>
        </w:rPr>
        <w:t> </w:t>
      </w:r>
      <w:r>
        <w:rPr>
          <w:sz w:val="22"/>
        </w:rPr>
        <w:t>CONNESSE</w:t>
      </w:r>
      <w:r>
        <w:rPr>
          <w:spacing w:val="-5"/>
          <w:sz w:val="22"/>
        </w:rPr>
        <w:t> </w:t>
      </w:r>
      <w:r>
        <w:rPr>
          <w:sz w:val="22"/>
        </w:rPr>
        <w:t>ALL’AVVISO</w:t>
      </w:r>
      <w:r>
        <w:rPr>
          <w:spacing w:val="-5"/>
          <w:sz w:val="22"/>
        </w:rPr>
        <w:t> </w:t>
      </w:r>
      <w:r>
        <w:rPr>
          <w:sz w:val="22"/>
        </w:rPr>
        <w:t>PUBBLICO</w:t>
      </w:r>
      <w:r>
        <w:rPr>
          <w:spacing w:val="-5"/>
          <w:sz w:val="22"/>
        </w:rPr>
        <w:t> </w:t>
      </w:r>
      <w:r>
        <w:rPr>
          <w:sz w:val="22"/>
        </w:rPr>
        <w:t>ESPLORATIVO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CUI</w:t>
      </w:r>
      <w:r>
        <w:rPr>
          <w:spacing w:val="-1"/>
          <w:sz w:val="22"/>
        </w:rPr>
        <w:t> </w:t>
      </w:r>
      <w:r>
        <w:rPr>
          <w:sz w:val="22"/>
        </w:rPr>
        <w:t>INNANZI.</w:t>
      </w:r>
    </w:p>
    <w:p>
      <w:pPr>
        <w:pStyle w:val="BodyText"/>
      </w:pP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363" w:val="left" w:leader="none"/>
        </w:tabs>
        <w:spacing w:line="240" w:lineRule="auto" w:before="1" w:after="0"/>
        <w:ind w:left="362" w:right="0" w:hanging="250"/>
        <w:jc w:val="both"/>
        <w:rPr>
          <w:rFonts w:ascii="Wingdings" w:hAnsi="Wingdings"/>
          <w:sz w:val="22"/>
        </w:rPr>
      </w:pP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aver</w:t>
      </w:r>
      <w:r>
        <w:rPr>
          <w:spacing w:val="-4"/>
          <w:sz w:val="22"/>
        </w:rPr>
        <w:t> </w:t>
      </w:r>
      <w:r>
        <w:rPr>
          <w:sz w:val="22"/>
        </w:rPr>
        <w:t>adempiuto,</w:t>
      </w:r>
      <w:r>
        <w:rPr>
          <w:spacing w:val="-7"/>
          <w:sz w:val="22"/>
        </w:rPr>
        <w:t> </w:t>
      </w:r>
      <w:r>
        <w:rPr>
          <w:sz w:val="22"/>
        </w:rPr>
        <w:t>agli</w:t>
      </w:r>
      <w:r>
        <w:rPr>
          <w:spacing w:val="-2"/>
          <w:sz w:val="22"/>
        </w:rPr>
        <w:t> </w:t>
      </w:r>
      <w:r>
        <w:rPr>
          <w:sz w:val="22"/>
        </w:rPr>
        <w:t>obblighi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materia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sicurezza</w:t>
      </w:r>
      <w:r>
        <w:rPr>
          <w:spacing w:val="-3"/>
          <w:sz w:val="22"/>
        </w:rPr>
        <w:t> </w:t>
      </w:r>
      <w:r>
        <w:rPr>
          <w:sz w:val="22"/>
        </w:rPr>
        <w:t>previsti</w:t>
      </w:r>
      <w:r>
        <w:rPr>
          <w:spacing w:val="-2"/>
          <w:sz w:val="22"/>
        </w:rPr>
        <w:t> </w:t>
      </w:r>
      <w:r>
        <w:rPr>
          <w:sz w:val="22"/>
        </w:rPr>
        <w:t>dalla</w:t>
      </w:r>
      <w:r>
        <w:rPr>
          <w:spacing w:val="-4"/>
          <w:sz w:val="22"/>
        </w:rPr>
        <w:t> </w:t>
      </w:r>
      <w:r>
        <w:rPr>
          <w:sz w:val="22"/>
        </w:rPr>
        <w:t>normativa;</w:t>
      </w:r>
    </w:p>
    <w:p>
      <w:pPr>
        <w:pStyle w:val="BodyText"/>
        <w:ind w:left="113" w:right="119"/>
        <w:jc w:val="both"/>
      </w:pPr>
      <w:r>
        <w:rPr>
          <w:rFonts w:ascii="Wingdings" w:hAnsi="Wingdings"/>
        </w:rPr>
        <w:t></w:t>
      </w:r>
      <w:r>
        <w:rPr/>
        <w:t>di essere in regola con gli obblighi relativi al pagamento dei contributi previdenziali e assistenziali a favore dei</w:t>
      </w:r>
      <w:r>
        <w:rPr>
          <w:spacing w:val="-48"/>
        </w:rPr>
        <w:t> </w:t>
      </w:r>
      <w:r>
        <w:rPr/>
        <w:t>lavoratori,</w:t>
      </w:r>
      <w:r>
        <w:rPr>
          <w:spacing w:val="-6"/>
        </w:rPr>
        <w:t> </w:t>
      </w:r>
      <w:r>
        <w:rPr/>
        <w:t>secondo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legislazione</w:t>
      </w:r>
      <w:r>
        <w:rPr>
          <w:spacing w:val="-2"/>
        </w:rPr>
        <w:t> </w:t>
      </w:r>
      <w:r>
        <w:rPr/>
        <w:t>vigente;</w:t>
      </w:r>
    </w:p>
    <w:p>
      <w:pPr>
        <w:pStyle w:val="BodyText"/>
        <w:spacing w:before="1"/>
        <w:ind w:left="113" w:right="111"/>
        <w:jc w:val="both"/>
      </w:pPr>
      <w:r>
        <w:rPr>
          <w:rFonts w:ascii="Wingdings" w:hAnsi="Wingdings"/>
        </w:rPr>
        <w:t></w:t>
      </w:r>
      <w:r>
        <w:rPr/>
        <w:t>di assumere tutti gli obblighi di tracciabilità dei flussi finanziari di cui all’art. 3 della legge 13 agosto 2010, n.</w:t>
      </w:r>
      <w:r>
        <w:rPr>
          <w:spacing w:val="1"/>
        </w:rPr>
        <w:t> </w:t>
      </w:r>
      <w:r>
        <w:rPr/>
        <w:t>136 e successive modifiche e, in caso di esito positivo della procedura di individuazione e selezione del soggetto</w:t>
      </w:r>
      <w:r>
        <w:rPr>
          <w:spacing w:val="-47"/>
        </w:rPr>
        <w:t> </w:t>
      </w:r>
      <w:r>
        <w:rPr/>
        <w:t>proponente,</w:t>
      </w:r>
      <w:r>
        <w:rPr>
          <w:spacing w:val="1"/>
        </w:rPr>
        <w:t> </w:t>
      </w:r>
      <w:r>
        <w:rPr/>
        <w:t>di impegnarsi a comunicare alla Comune di Corato gli estremi identificativi del conto corrente</w:t>
      </w:r>
      <w:r>
        <w:rPr>
          <w:spacing w:val="1"/>
        </w:rPr>
        <w:t> </w:t>
      </w:r>
      <w:r>
        <w:rPr/>
        <w:t>dedicato di cui al suddetto art. 3, entro sette giorni dalla sua accensione, nonchè, nello stesso termine, le</w:t>
      </w:r>
      <w:r>
        <w:rPr>
          <w:spacing w:val="1"/>
        </w:rPr>
        <w:t> </w:t>
      </w:r>
      <w:r>
        <w:rPr/>
        <w:t>generalità</w:t>
      </w:r>
      <w:r>
        <w:rPr>
          <w:spacing w:val="46"/>
        </w:rPr>
        <w:t> </w:t>
      </w:r>
      <w:r>
        <w:rPr/>
        <w:t>e</w:t>
      </w:r>
      <w:r>
        <w:rPr>
          <w:spacing w:val="-2"/>
        </w:rPr>
        <w:t> </w:t>
      </w:r>
      <w:r>
        <w:rPr/>
        <w:t>il codice</w:t>
      </w:r>
      <w:r>
        <w:rPr>
          <w:spacing w:val="-3"/>
        </w:rPr>
        <w:t> </w:t>
      </w:r>
      <w:r>
        <w:rPr/>
        <w:t>fiscale</w:t>
      </w:r>
      <w:r>
        <w:rPr>
          <w:spacing w:val="-2"/>
        </w:rPr>
        <w:t> </w:t>
      </w:r>
      <w:r>
        <w:rPr/>
        <w:t>delle</w:t>
      </w:r>
      <w:r>
        <w:rPr>
          <w:spacing w:val="-2"/>
        </w:rPr>
        <w:t> </w:t>
      </w:r>
      <w:r>
        <w:rPr/>
        <w:t>persone</w:t>
      </w:r>
      <w:r>
        <w:rPr>
          <w:spacing w:val="-2"/>
        </w:rPr>
        <w:t> </w:t>
      </w:r>
      <w:r>
        <w:rPr/>
        <w:t>delegate</w:t>
      </w:r>
      <w:r>
        <w:rPr>
          <w:spacing w:val="-2"/>
        </w:rPr>
        <w:t> </w:t>
      </w:r>
      <w:r>
        <w:rPr/>
        <w:t>ad</w:t>
      </w:r>
      <w:r>
        <w:rPr>
          <w:spacing w:val="-3"/>
        </w:rPr>
        <w:t> </w:t>
      </w:r>
      <w:r>
        <w:rPr/>
        <w:t>operare</w:t>
      </w:r>
      <w:r>
        <w:rPr>
          <w:spacing w:val="-2"/>
        </w:rPr>
        <w:t> </w:t>
      </w:r>
      <w:r>
        <w:rPr/>
        <w:t>sul</w:t>
      </w:r>
      <w:r>
        <w:rPr>
          <w:spacing w:val="-2"/>
        </w:rPr>
        <w:t> </w:t>
      </w:r>
      <w:r>
        <w:rPr/>
        <w:t>suddetto</w:t>
      </w:r>
      <w:r>
        <w:rPr>
          <w:spacing w:val="1"/>
        </w:rPr>
        <w:t> </w:t>
      </w:r>
      <w:r>
        <w:rPr/>
        <w:t>conto;</w:t>
      </w:r>
    </w:p>
    <w:p>
      <w:pPr>
        <w:pStyle w:val="BodyText"/>
        <w:spacing w:before="1"/>
        <w:ind w:left="113" w:right="115"/>
        <w:jc w:val="both"/>
      </w:pPr>
      <w:r>
        <w:rPr>
          <w:rFonts w:ascii="Wingdings" w:hAnsi="Wingdings"/>
        </w:rPr>
        <w:t></w:t>
      </w:r>
      <w:r>
        <w:rPr/>
        <w:t>di essere a</w:t>
      </w:r>
      <w:r>
        <w:rPr>
          <w:spacing w:val="1"/>
        </w:rPr>
        <w:t> </w:t>
      </w:r>
      <w:r>
        <w:rPr/>
        <w:t>conoscenza di tutte le prescrizioni, norme ufficiali e leggi vigenti che disciplinano la procedura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oggetto;</w:t>
      </w:r>
    </w:p>
    <w:p>
      <w:pPr>
        <w:pStyle w:val="BodyText"/>
        <w:spacing w:before="1"/>
        <w:ind w:left="113" w:right="121"/>
        <w:jc w:val="both"/>
      </w:pPr>
      <w:r>
        <w:rPr>
          <w:rFonts w:ascii="Wingdings" w:hAnsi="Wingdings"/>
        </w:rPr>
        <w:t></w:t>
      </w:r>
      <w:r>
        <w:rPr/>
        <w:t>di essere edotto degli obblighi derivanti dal codice di comportamento di cui al DPR n. 62/2013 come recepito</w:t>
      </w:r>
      <w:r>
        <w:rPr>
          <w:spacing w:val="-47"/>
        </w:rPr>
        <w:t> </w:t>
      </w:r>
      <w:r>
        <w:rPr/>
        <w:t>ed integrato dal Comune di Corato si impegna, in caso di affidamento, ad osservare e a far osservare ai propri</w:t>
      </w:r>
      <w:r>
        <w:rPr>
          <w:spacing w:val="1"/>
        </w:rPr>
        <w:t> </w:t>
      </w:r>
      <w:r>
        <w:rPr/>
        <w:t>dipendenti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collaboratori</w:t>
      </w:r>
      <w:r>
        <w:rPr>
          <w:spacing w:val="-1"/>
        </w:rPr>
        <w:t> </w:t>
      </w:r>
      <w:r>
        <w:rPr/>
        <w:t>il suddetto</w:t>
      </w:r>
      <w:r>
        <w:rPr>
          <w:spacing w:val="-4"/>
        </w:rPr>
        <w:t> </w:t>
      </w:r>
      <w:r>
        <w:rPr/>
        <w:t>codice, pena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risoluzione</w:t>
      </w:r>
      <w:r>
        <w:rPr>
          <w:spacing w:val="-3"/>
        </w:rPr>
        <w:t> </w:t>
      </w:r>
      <w:r>
        <w:rPr/>
        <w:t>della</w:t>
      </w:r>
      <w:r>
        <w:rPr>
          <w:spacing w:val="-7"/>
        </w:rPr>
        <w:t> </w:t>
      </w:r>
      <w:r>
        <w:rPr/>
        <w:t>Convenzione;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2176" w:val="left" w:leader="none"/>
          <w:tab w:pos="5068" w:val="left" w:leader="none"/>
          <w:tab w:pos="7266" w:val="left" w:leader="none"/>
        </w:tabs>
        <w:spacing w:before="56"/>
        <w:ind w:left="113"/>
      </w:pPr>
      <w:r>
        <w:rPr/>
        <w:t>Corato,</w:t>
      </w:r>
      <w:r>
        <w:rPr>
          <w:spacing w:val="-6"/>
        </w:rPr>
        <w:t> </w:t>
      </w:r>
      <w:r>
        <w:rPr/>
        <w:t>li</w:t>
      </w:r>
      <w:r>
        <w:rPr>
          <w:u w:val="single"/>
        </w:rPr>
        <w:tab/>
      </w:r>
      <w:r>
        <w:rPr/>
        <w:tab/>
        <w:t>Firma</w:t>
      </w:r>
      <w:r>
        <w:rPr>
          <w:u w:val="single"/>
        </w:rPr>
        <w:t> </w:t>
        <w:tab/>
      </w:r>
    </w:p>
    <w:p>
      <w:pPr>
        <w:spacing w:after="0"/>
        <w:sectPr>
          <w:pgSz w:w="12240" w:h="15840"/>
          <w:pgMar w:top="1380" w:bottom="280" w:left="1020" w:right="10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4"/>
        </w:rPr>
      </w:pPr>
    </w:p>
    <w:p>
      <w:pPr>
        <w:pStyle w:val="BodyText"/>
        <w:spacing w:before="56"/>
        <w:ind w:left="113" w:right="122"/>
        <w:jc w:val="both"/>
      </w:pPr>
      <w:r>
        <w:rPr/>
        <w:t>Consenso ai sensi del GDPR 2016/679 e del Decreto legislativo 30.06.2003, n. 196 e successive integrazioni e</w:t>
      </w:r>
      <w:r>
        <w:rPr>
          <w:spacing w:val="1"/>
        </w:rPr>
        <w:t> </w:t>
      </w:r>
      <w:r>
        <w:rPr/>
        <w:t>modificazioni.</w:t>
      </w:r>
    </w:p>
    <w:p>
      <w:pPr>
        <w:pStyle w:val="BodyText"/>
        <w:spacing w:before="1"/>
        <w:ind w:left="113" w:right="113"/>
        <w:jc w:val="both"/>
      </w:pPr>
      <w:r>
        <w:rPr/>
        <w:t>Il</w:t>
      </w:r>
      <w:r>
        <w:rPr>
          <w:spacing w:val="-7"/>
        </w:rPr>
        <w:t> </w:t>
      </w:r>
      <w:r>
        <w:rPr/>
        <w:t>sottoscritto,</w:t>
      </w:r>
      <w:r>
        <w:rPr>
          <w:spacing w:val="-10"/>
        </w:rPr>
        <w:t> </w:t>
      </w:r>
      <w:r>
        <w:rPr/>
        <w:t>letta</w:t>
      </w:r>
      <w:r>
        <w:rPr>
          <w:spacing w:val="-4"/>
        </w:rPr>
        <w:t> </w:t>
      </w:r>
      <w:r>
        <w:rPr/>
        <w:t>l’informativa</w:t>
      </w:r>
      <w:r>
        <w:rPr>
          <w:spacing w:val="-8"/>
        </w:rPr>
        <w:t> </w:t>
      </w:r>
      <w:r>
        <w:rPr/>
        <w:t>per</w:t>
      </w:r>
      <w:r>
        <w:rPr>
          <w:spacing w:val="-9"/>
        </w:rPr>
        <w:t> </w:t>
      </w:r>
      <w:r>
        <w:rPr/>
        <w:t>il</w:t>
      </w:r>
      <w:r>
        <w:rPr>
          <w:spacing w:val="-6"/>
        </w:rPr>
        <w:t> </w:t>
      </w:r>
      <w:r>
        <w:rPr/>
        <w:t>trattamento</w:t>
      </w:r>
      <w:r>
        <w:rPr>
          <w:spacing w:val="-9"/>
        </w:rPr>
        <w:t> </w:t>
      </w:r>
      <w:r>
        <w:rPr/>
        <w:t>dei</w:t>
      </w:r>
      <w:r>
        <w:rPr>
          <w:spacing w:val="-2"/>
        </w:rPr>
        <w:t> </w:t>
      </w:r>
      <w:r>
        <w:rPr/>
        <w:t>dati</w:t>
      </w:r>
      <w:r>
        <w:rPr>
          <w:spacing w:val="-6"/>
        </w:rPr>
        <w:t> </w:t>
      </w:r>
      <w:r>
        <w:rPr/>
        <w:t>personali,</w:t>
      </w:r>
      <w:r>
        <w:rPr>
          <w:spacing w:val="-10"/>
        </w:rPr>
        <w:t> </w:t>
      </w:r>
      <w:r>
        <w:rPr/>
        <w:t>autorizza</w:t>
      </w:r>
      <w:r>
        <w:rPr>
          <w:spacing w:val="-8"/>
        </w:rPr>
        <w:t> </w:t>
      </w:r>
      <w:r>
        <w:rPr/>
        <w:t>il</w:t>
      </w:r>
      <w:r>
        <w:rPr>
          <w:spacing w:val="-6"/>
        </w:rPr>
        <w:t> </w:t>
      </w:r>
      <w:r>
        <w:rPr/>
        <w:t>trattamento</w:t>
      </w:r>
      <w:r>
        <w:rPr>
          <w:spacing w:val="-10"/>
        </w:rPr>
        <w:t> </w:t>
      </w:r>
      <w:r>
        <w:rPr/>
        <w:t>dei</w:t>
      </w:r>
      <w:r>
        <w:rPr>
          <w:spacing w:val="-6"/>
        </w:rPr>
        <w:t> </w:t>
      </w:r>
      <w:r>
        <w:rPr/>
        <w:t>dati</w:t>
      </w:r>
      <w:r>
        <w:rPr>
          <w:spacing w:val="-6"/>
        </w:rPr>
        <w:t> </w:t>
      </w:r>
      <w:r>
        <w:rPr/>
        <w:t>forniti</w:t>
      </w:r>
      <w:r>
        <w:rPr>
          <w:spacing w:val="-6"/>
        </w:rPr>
        <w:t> </w:t>
      </w:r>
      <w:r>
        <w:rPr/>
        <w:t>per</w:t>
      </w:r>
      <w:r>
        <w:rPr>
          <w:spacing w:val="-48"/>
        </w:rPr>
        <w:t> </w:t>
      </w:r>
      <w:r>
        <w:rPr/>
        <w:t>l’espletamento di funzioni istituzionali da parte del Comune, con modalità e procedure strettamente necessarie</w:t>
      </w:r>
      <w:r>
        <w:rPr>
          <w:spacing w:val="-47"/>
        </w:rPr>
        <w:t> </w:t>
      </w:r>
      <w:r>
        <w:rPr/>
        <w:t>per le operazioni e i servizi connessi con i procedimenti e i provvedimenti che lo riguardano nell’ambito della</w:t>
      </w:r>
      <w:r>
        <w:rPr>
          <w:spacing w:val="1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istanza.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tabs>
          <w:tab w:pos="2287" w:val="left" w:leader="none"/>
          <w:tab w:pos="3652" w:val="left" w:leader="none"/>
          <w:tab w:pos="7376" w:val="left" w:leader="none"/>
        </w:tabs>
        <w:spacing w:before="56"/>
        <w:ind w:left="113"/>
      </w:pPr>
      <w:r>
        <w:rPr/>
        <w:t>Corato,</w:t>
      </w:r>
      <w:r>
        <w:rPr>
          <w:spacing w:val="-6"/>
        </w:rPr>
        <w:t> </w:t>
      </w:r>
      <w:r>
        <w:rPr/>
        <w:t>li</w:t>
      </w:r>
      <w:r>
        <w:rPr>
          <w:u w:val="single"/>
        </w:rPr>
        <w:tab/>
      </w:r>
      <w:r>
        <w:rPr/>
        <w:tab/>
        <w:t>Firma </w:t>
      </w:r>
      <w:r>
        <w:rPr>
          <w:spacing w:val="-4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spacing w:before="56"/>
        <w:ind w:left="113" w:right="106"/>
        <w:jc w:val="both"/>
      </w:pPr>
      <w:r>
        <w:rPr/>
        <w:t>(1) Informativa per il trattamento dei dati personali: Il Comune di Corato</w:t>
      </w:r>
      <w:r>
        <w:rPr>
          <w:spacing w:val="49"/>
        </w:rPr>
        <w:t> </w:t>
      </w:r>
      <w:r>
        <w:rPr/>
        <w:t>(titolare del trattamento) informa che</w:t>
      </w:r>
      <w:r>
        <w:rPr>
          <w:spacing w:val="-46"/>
        </w:rPr>
        <w:t> </w:t>
      </w:r>
      <w:r>
        <w:rPr/>
        <w:t>i dati personali forniti con la compilazione del presente modulo saranno utilizzati esclusivamente per le finalità</w:t>
      </w:r>
      <w:r>
        <w:rPr>
          <w:spacing w:val="1"/>
        </w:rPr>
        <w:t> </w:t>
      </w:r>
      <w:r>
        <w:rPr/>
        <w:t>previste dall’Avviso in argomento e saranno conservati per il periodo di tempo necessario per il conseguimento</w:t>
      </w:r>
      <w:r>
        <w:rPr>
          <w:spacing w:val="1"/>
        </w:rPr>
        <w:t> </w:t>
      </w:r>
      <w:r>
        <w:rPr/>
        <w:t>delle finalità per le quali sono raccolti e trattati, con modalità atte a garantire la sicurezza e la riservatezza dei</w:t>
      </w:r>
      <w:r>
        <w:rPr>
          <w:spacing w:val="1"/>
        </w:rPr>
        <w:t> </w:t>
      </w:r>
      <w:r>
        <w:rPr/>
        <w:t>dati medesimi ed ogni altro diritto spettante all’interessato. ll trattamento sarà svolto in forma automatizzata</w:t>
      </w:r>
      <w:r>
        <w:rPr>
          <w:spacing w:val="1"/>
        </w:rPr>
        <w:t> </w:t>
      </w:r>
      <w:r>
        <w:rPr/>
        <w:t>e/o</w:t>
      </w:r>
      <w:r>
        <w:rPr>
          <w:spacing w:val="-5"/>
        </w:rPr>
        <w:t> </w:t>
      </w:r>
      <w:r>
        <w:rPr/>
        <w:t>manuale,</w:t>
      </w:r>
      <w:r>
        <w:rPr>
          <w:spacing w:val="-5"/>
        </w:rPr>
        <w:t> </w:t>
      </w:r>
      <w:r>
        <w:rPr/>
        <w:t>nel</w:t>
      </w:r>
      <w:r>
        <w:rPr>
          <w:spacing w:val="-2"/>
        </w:rPr>
        <w:t> </w:t>
      </w:r>
      <w:r>
        <w:rPr/>
        <w:t>rispetto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quanto</w:t>
      </w:r>
      <w:r>
        <w:rPr>
          <w:spacing w:val="-4"/>
        </w:rPr>
        <w:t> </w:t>
      </w:r>
      <w:r>
        <w:rPr/>
        <w:t>previsto</w:t>
      </w:r>
      <w:r>
        <w:rPr>
          <w:spacing w:val="-4"/>
        </w:rPr>
        <w:t> </w:t>
      </w:r>
      <w:r>
        <w:rPr/>
        <w:t>dal</w:t>
      </w:r>
      <w:r>
        <w:rPr>
          <w:spacing w:val="-3"/>
        </w:rPr>
        <w:t> </w:t>
      </w:r>
      <w:r>
        <w:rPr/>
        <w:t>D.Lgs.</w:t>
      </w:r>
      <w:r>
        <w:rPr>
          <w:spacing w:val="-11"/>
        </w:rPr>
        <w:t> </w:t>
      </w:r>
      <w:r>
        <w:rPr/>
        <w:t>196/2003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ss.mm.ii.,</w:t>
      </w:r>
      <w:r>
        <w:rPr>
          <w:spacing w:val="-6"/>
        </w:rPr>
        <w:t> </w:t>
      </w:r>
      <w:r>
        <w:rPr/>
        <w:t>dal</w:t>
      </w:r>
      <w:r>
        <w:rPr>
          <w:spacing w:val="-7"/>
        </w:rPr>
        <w:t> </w:t>
      </w:r>
      <w:r>
        <w:rPr/>
        <w:t>GDPR</w:t>
      </w:r>
      <w:r>
        <w:rPr>
          <w:spacing w:val="-3"/>
        </w:rPr>
        <w:t> </w:t>
      </w:r>
      <w:r>
        <w:rPr/>
        <w:t>2016/679</w:t>
      </w:r>
      <w:r>
        <w:rPr>
          <w:spacing w:val="-5"/>
        </w:rPr>
        <w:t> </w:t>
      </w:r>
      <w:r>
        <w:rPr/>
        <w:t>e,</w:t>
      </w:r>
      <w:r>
        <w:rPr>
          <w:spacing w:val="-6"/>
        </w:rPr>
        <w:t> </w:t>
      </w:r>
      <w:r>
        <w:rPr/>
        <w:t>in</w:t>
      </w:r>
      <w:r>
        <w:rPr>
          <w:spacing w:val="-4"/>
        </w:rPr>
        <w:t> </w:t>
      </w:r>
      <w:r>
        <w:rPr/>
        <w:t>materia</w:t>
      </w:r>
      <w:r>
        <w:rPr>
          <w:spacing w:val="-8"/>
        </w:rPr>
        <w:t> </w:t>
      </w:r>
      <w:r>
        <w:rPr/>
        <w:t>di</w:t>
      </w:r>
      <w:r>
        <w:rPr>
          <w:spacing w:val="1"/>
        </w:rPr>
        <w:t> </w:t>
      </w:r>
      <w:r>
        <w:rPr/>
        <w:t>misure di sicurezza e riservatezza, ad opera di soggetti appositamente incaricati del Settore V – Servizi alla</w:t>
      </w:r>
      <w:r>
        <w:rPr>
          <w:spacing w:val="1"/>
        </w:rPr>
        <w:t> </w:t>
      </w:r>
      <w:r>
        <w:rPr/>
        <w:t>persona.</w:t>
      </w:r>
    </w:p>
    <w:sectPr>
      <w:pgSz w:w="12240" w:h="15840"/>
      <w:pgMar w:top="150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33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"/>
      <w:lvlJc w:val="left"/>
      <w:pPr>
        <w:ind w:left="113" w:hanging="312"/>
      </w:pPr>
      <w:rPr>
        <w:rFonts w:hint="default"/>
        <w:w w:val="100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833" w:hanging="360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4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8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20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13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Title" w:type="paragraph">
    <w:name w:val="Title"/>
    <w:basedOn w:val="Normal"/>
    <w:uiPriority w:val="1"/>
    <w:qFormat/>
    <w:pPr>
      <w:ind w:left="113" w:right="111"/>
      <w:jc w:val="both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33" w:hanging="360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inclusione07</dc:creator>
  <dcterms:created xsi:type="dcterms:W3CDTF">2024-05-13T10:55:01Z</dcterms:created>
  <dcterms:modified xsi:type="dcterms:W3CDTF">2024-05-13T10:55:01Z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2024-05-13T00:00:00Z</vt:filetime>
  </property>
</Properties>
</file>